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ordWrap/>
        <w:spacing w:line="240" w:lineRule="auto"/>
        <w:ind w:firstLine="3056" w:firstLineChars="1050"/>
        <w:jc w:val="left"/>
        <w:rPr>
          <w:rFonts w:hAnsi="ＭＳ 明朝" w:eastAsia="ＭＳ 明朝"/>
          <w:color w:val="000000" w:themeColor="text1"/>
          <w:spacing w:val="0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hAnsi="ＭＳ 明朝" w:eastAsia="ＭＳ 明朝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平成</w:t>
      </w:r>
      <w:r>
        <w:rPr>
          <w:rFonts w:hint="eastAsia" w:hAnsi="ＭＳ 明朝" w:eastAsia="ＭＳ 明朝"/>
          <w:color w:val="000000" w:themeColor="text1"/>
          <w:sz w:val="28"/>
          <w14:textFill>
            <w14:solidFill>
              <w14:schemeClr w14:val="tx1"/>
            </w14:solidFill>
          </w14:textFill>
        </w:rPr>
        <w:t>３</w:t>
      </w:r>
      <w:r>
        <w:rPr>
          <w:rFonts w:hint="eastAsia" w:hAnsi="ＭＳ 明朝" w:eastAsia="ＭＳ 明朝"/>
          <w:color w:val="000000" w:themeColor="text1"/>
          <w:sz w:val="28"/>
          <w:lang w:val="en-US" w:eastAsia="ja-JP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ＭＳ 明朝" w:eastAsia="ＭＳ 明朝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hAnsi="ＭＳ 明朝" w:eastAsia="ＭＳ 明朝"/>
          <w:b/>
          <w:bCs/>
          <w:color w:val="000000" w:themeColor="text1"/>
          <w:sz w:val="28"/>
          <w:lang w:eastAsia="ja-JP"/>
          <w14:textFill>
            <w14:solidFill>
              <w14:schemeClr w14:val="tx1"/>
            </w14:solidFill>
          </w14:textFill>
        </w:rPr>
        <w:t>（令和元年度）</w:t>
      </w:r>
      <w:r>
        <w:rPr>
          <w:rFonts w:hint="eastAsia" w:hAnsi="ＭＳ 明朝" w:eastAsia="ＭＳ 明朝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事業報告書</w:t>
      </w:r>
    </w:p>
    <w:p>
      <w:pPr>
        <w:pStyle w:val="11"/>
        <w:wordWrap/>
        <w:spacing w:line="360" w:lineRule="auto"/>
        <w:rPr>
          <w:rFonts w:hAnsi="ＭＳ 明朝" w:eastAsia="ＭＳ 明朝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hAnsi="ＭＳ 明朝" w:eastAsia="ＭＳ 明朝"/>
          <w:color w:val="000000" w:themeColor="text1"/>
          <w:spacing w:val="0"/>
          <w14:textFill>
            <w14:solidFill>
              <w14:schemeClr w14:val="tx1"/>
            </w14:solidFill>
          </w14:textFill>
        </w:rPr>
        <w:t>　　　　　　　　　（平成３</w:t>
      </w:r>
      <w:r>
        <w:rPr>
          <w:rFonts w:hint="eastAsia" w:hAnsi="ＭＳ 明朝" w:eastAsia="ＭＳ 明朝"/>
          <w:color w:val="000000" w:themeColor="text1"/>
          <w:spacing w:val="0"/>
          <w:lang w:eastAsia="ja-JP"/>
          <w14:textFill>
            <w14:solidFill>
              <w14:schemeClr w14:val="tx1"/>
            </w14:solidFill>
          </w14:textFill>
        </w:rPr>
        <w:t>１</w:t>
      </w:r>
      <w:r>
        <w:rPr>
          <w:rFonts w:hint="eastAsia" w:hAnsi="ＭＳ 明朝" w:eastAsia="ＭＳ 明朝"/>
          <w:color w:val="000000" w:themeColor="text1"/>
          <w:spacing w:val="0"/>
          <w14:textFill>
            <w14:solidFill>
              <w14:schemeClr w14:val="tx1"/>
            </w14:solidFill>
          </w14:textFill>
        </w:rPr>
        <w:t>年</w:t>
      </w:r>
      <w:r>
        <w:rPr>
          <w:rFonts w:hint="eastAsia" w:hAnsi="ＭＳ 明朝" w:eastAsia="ＭＳ 明朝"/>
          <w:color w:val="000000" w:themeColor="text1"/>
          <w:spacing w:val="0"/>
          <w:lang w:eastAsia="ja-JP"/>
          <w14:textFill>
            <w14:solidFill>
              <w14:schemeClr w14:val="tx1"/>
            </w14:solidFill>
          </w14:textFill>
        </w:rPr>
        <w:t>４</w:t>
      </w:r>
      <w:r>
        <w:rPr>
          <w:rFonts w:hint="eastAsia" w:hAnsi="ＭＳ 明朝" w:eastAsia="ＭＳ 明朝"/>
          <w:color w:val="000000" w:themeColor="text1"/>
          <w:spacing w:val="0"/>
          <w14:textFill>
            <w14:solidFill>
              <w14:schemeClr w14:val="tx1"/>
            </w14:solidFill>
          </w14:textFill>
        </w:rPr>
        <w:t>月１日〜</w:t>
      </w:r>
      <w:r>
        <w:rPr>
          <w:rFonts w:hint="eastAsia" w:hAnsi="ＭＳ 明朝" w:eastAsia="ＭＳ 明朝"/>
          <w:color w:val="000000" w:themeColor="text1"/>
          <w:spacing w:val="0"/>
          <w:lang w:eastAsia="ja-JP"/>
          <w14:textFill>
            <w14:solidFill>
              <w14:schemeClr w14:val="tx1"/>
            </w14:solidFill>
          </w14:textFill>
        </w:rPr>
        <w:t>令和２</w:t>
      </w:r>
      <w:r>
        <w:rPr>
          <w:rFonts w:hint="eastAsia" w:hAnsi="ＭＳ 明朝" w:eastAsia="ＭＳ 明朝"/>
          <w:color w:val="000000" w:themeColor="text1"/>
          <w:spacing w:val="0"/>
          <w14:textFill>
            <w14:solidFill>
              <w14:schemeClr w14:val="tx1"/>
            </w14:solidFill>
          </w14:textFill>
        </w:rPr>
        <w:t>年３月３１日）</w:t>
      </w:r>
    </w:p>
    <w:p>
      <w:pPr>
        <w:pStyle w:val="11"/>
        <w:wordWrap/>
        <w:spacing w:line="360" w:lineRule="auto"/>
        <w:ind w:firstLine="4000" w:firstLineChars="1600"/>
        <w:rPr>
          <w:rFonts w:hAnsi="ＭＳ 明朝" w:eastAsia="ＭＳ 明朝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hAnsi="ＭＳ 明朝" w:eastAsia="ＭＳ 明朝"/>
          <w:color w:val="000000" w:themeColor="text1"/>
          <w14:textFill>
            <w14:solidFill>
              <w14:schemeClr w14:val="tx1"/>
            </w14:solidFill>
          </w14:textFill>
        </w:rPr>
        <w:t>特定非営利活動法人</w:t>
      </w:r>
      <w:r>
        <w:rPr>
          <w:rFonts w:hint="eastAsia" w:hAnsi="ＭＳ 明朝" w:eastAsia="ＭＳ 明朝"/>
          <w:color w:val="000000" w:themeColor="text1"/>
          <w:spacing w:val="0"/>
          <w14:textFill>
            <w14:solidFill>
              <w14:schemeClr w14:val="tx1"/>
            </w14:solidFill>
          </w14:textFill>
        </w:rPr>
        <w:t>　放課後こどもクラブ</w:t>
      </w:r>
      <w:r>
        <w:rPr>
          <w:rFonts w:hAnsi="ＭＳ 明朝" w:eastAsia="ＭＳ 明朝"/>
          <w:color w:val="000000" w:themeColor="text1"/>
          <w:spacing w:val="0"/>
          <w14:textFill>
            <w14:solidFill>
              <w14:schemeClr w14:val="tx1"/>
            </w14:solidFill>
          </w14:textFill>
        </w:rPr>
        <w:t>Bremen</w:t>
      </w:r>
    </w:p>
    <w:p>
      <w:pPr>
        <w:pStyle w:val="11"/>
        <w:wordWrap/>
        <w:spacing w:line="240" w:lineRule="auto"/>
        <w:rPr>
          <w:rFonts w:hAnsi="ＭＳ 明朝" w:eastAsia="ＭＳ 明朝"/>
          <w:b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hAnsi="ＭＳ 明朝" w:eastAsia="ＭＳ 明朝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１　事業の成果</w:t>
      </w:r>
    </w:p>
    <w:p>
      <w:pPr>
        <w:spacing w:line="280" w:lineRule="exact"/>
        <w:ind w:firstLine="105" w:firstLineChars="50"/>
        <w:rPr>
          <w:rFonts w:hint="eastAsia" w:ascii="ＭＳ 明朝" w:hAnsi="ＭＳ 明朝"/>
          <w:color w:val="000000" w:themeColor="text1"/>
          <w:szCs w:val="21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:szCs w:val="21"/>
          <w14:textFill>
            <w14:solidFill>
              <w14:schemeClr w14:val="tx1"/>
            </w14:solidFill>
          </w14:textFill>
        </w:rPr>
        <w:t>放課後こどもクラブ</w:t>
      </w:r>
      <w:r>
        <w:rPr>
          <w:rFonts w:ascii="ＭＳ 明朝" w:hAnsi="ＭＳ 明朝"/>
          <w:color w:val="000000" w:themeColor="text1"/>
          <w:szCs w:val="21"/>
          <w14:textFill>
            <w14:solidFill>
              <w14:schemeClr w14:val="tx1"/>
            </w14:solidFill>
          </w14:textFill>
        </w:rPr>
        <w:t>Bremen</w:t>
      </w:r>
      <w:r>
        <w:rPr>
          <w:rFonts w:hint="eastAsia" w:ascii="ＭＳ 明朝" w:hAnsi="ＭＳ 明朝"/>
          <w:color w:val="000000" w:themeColor="text1"/>
          <w:szCs w:val="21"/>
          <w14:textFill>
            <w14:solidFill>
              <w14:schemeClr w14:val="tx1"/>
            </w14:solidFill>
          </w14:textFill>
        </w:rPr>
        <w:t>は、</w:t>
      </w:r>
      <w:r>
        <w:rPr>
          <w:rFonts w:hint="eastAsia" w:ascii="ＭＳ 明朝" w:hAnsi="ＭＳ 明朝"/>
          <w:color w:val="000000" w:themeColor="text1"/>
          <w:szCs w:val="21"/>
          <w:lang w:eastAsia="ja-JP"/>
          <w14:textFill>
            <w14:solidFill>
              <w14:schemeClr w14:val="tx1"/>
            </w14:solidFill>
          </w14:textFill>
        </w:rPr>
        <w:t>就労する保護者の生活支援をし</w:t>
      </w:r>
      <w:r>
        <w:rPr>
          <w:rFonts w:hint="eastAsia" w:ascii="ＭＳ 明朝" w:hAnsi="ＭＳ 明朝"/>
          <w:color w:val="000000" w:themeColor="text1"/>
          <w:szCs w:val="21"/>
          <w14:textFill>
            <w14:solidFill>
              <w14:schemeClr w14:val="tx1"/>
            </w14:solidFill>
          </w14:textFill>
        </w:rPr>
        <w:t>児童に対してより適切な遊びと生活の場を与え、心身の健全な育成を図ることを目的として活動を行って</w:t>
      </w:r>
      <w:r>
        <w:rPr>
          <w:rFonts w:hint="eastAsia" w:ascii="ＭＳ 明朝" w:hAnsi="ＭＳ 明朝"/>
          <w:color w:val="000000" w:themeColor="text1"/>
          <w:szCs w:val="21"/>
          <w:lang w:eastAsia="ja-JP"/>
          <w14:textFill>
            <w14:solidFill>
              <w14:schemeClr w14:val="tx1"/>
            </w14:solidFill>
          </w14:textFill>
        </w:rPr>
        <w:t>きました</w:t>
      </w:r>
      <w:r>
        <w:rPr>
          <w:rFonts w:hint="eastAsia" w:ascii="ＭＳ 明朝" w:hAnsi="ＭＳ 明朝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ＭＳ 明朝" w:hAnsi="ＭＳ 明朝"/>
          <w:color w:val="000000" w:themeColor="text1"/>
          <w:szCs w:val="21"/>
          <w:lang w:eastAsia="ja-JP"/>
          <w14:textFill>
            <w14:solidFill>
              <w14:schemeClr w14:val="tx1"/>
            </w14:solidFill>
          </w14:textFill>
        </w:rPr>
        <w:t>子どもの権利条約の</w:t>
      </w:r>
      <w:r>
        <w:rPr>
          <w:rFonts w:hint="eastAsia" w:ascii="ＭＳ 明朝" w:hAnsi="ＭＳ 明朝"/>
          <w:color w:val="000000" w:themeColor="text1"/>
          <w:szCs w:val="21"/>
          <w:lang w:val="en-US" w:eastAsia="ja-JP"/>
          <w14:textFill>
            <w14:solidFill>
              <w14:schemeClr w14:val="tx1"/>
            </w14:solidFill>
          </w14:textFill>
        </w:rPr>
        <w:t>①生きる権利②育つ権利③守られる権利</w:t>
      </w:r>
      <w:r>
        <w:rPr>
          <w:rFonts w:hint="eastAsia" w:ascii="ＭＳ 明朝" w:hAnsi="ＭＳ 明朝"/>
          <w:color w:val="000000" w:themeColor="text1"/>
          <w:szCs w:val="21"/>
          <w:lang w:eastAsia="ja-JP"/>
          <w14:textFill>
            <w14:solidFill>
              <w14:schemeClr w14:val="tx1"/>
            </w14:solidFill>
          </w14:textFill>
        </w:rPr>
        <w:t>を尊重しながら、年間を通して以下の活動〈別表１〉を行い</w:t>
      </w:r>
      <w:r>
        <w:rPr>
          <w:rFonts w:hint="eastAsia" w:ascii="ＭＳ 明朝" w:hAnsi="ＭＳ 明朝"/>
          <w:color w:val="000000" w:themeColor="text1"/>
          <w:szCs w:val="21"/>
          <w:lang w:val="en-US" w:eastAsia="ja-JP"/>
          <w14:textFill>
            <w14:solidFill>
              <w14:schemeClr w14:val="tx1"/>
            </w14:solidFill>
          </w14:textFill>
        </w:rPr>
        <w:t>NPOの活動を一層推進しました。。特にCOVID-１９の感染拡大防止の為の学校一斉休校においては、防疫に努めたことにより、COVID-１９の感染発生を防ぎ子どもの遊びや学習、メンタルヘルスの面でも寄与でき、大きな成果が得られました。〈別表１〉</w:t>
      </w:r>
    </w:p>
    <w:p>
      <w:pPr>
        <w:numPr>
          <w:ilvl w:val="0"/>
          <w:numId w:val="1"/>
        </w:numPr>
        <w:spacing w:line="320" w:lineRule="exact"/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zh-CN" w:bidi="ar"/>
        </w:rPr>
        <w:t>放課後児童健全育成事業</w:t>
      </w: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について</w:t>
      </w:r>
    </w:p>
    <w:p>
      <w:pPr>
        <w:numPr>
          <w:ilvl w:val="0"/>
          <w:numId w:val="0"/>
        </w:numPr>
        <w:spacing w:line="320" w:lineRule="exact"/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　　年間２５０日開設し、１８９０名のお子さんのお預かりを行いました。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zh-CN" w:bidi="ar"/>
        </w:rPr>
        <w:t>）保護者に対する⼦育て⽀援事業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について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　　○保護者の支援のために、市営の放課後児童クラブで対応できない救済措置を中心とし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た運営を行い・開設時間の延長・送迎対応・待機児童の緊急受け入れ・COVID-19流行に伴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う学校休校時の朝からの開設と無償受け入れ・ファミリーサポートとの連携・負担にならな　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い会費設定を行いました。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○収入減等の事情のある家庭には、クラウド・ファンディングを通して会費の応援を行いまし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た。○適宜子育てについての相談活動を行いました。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zh-CN" w:bidi="ar"/>
        </w:rPr>
        <w:t>学習支援事業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○学校休校に伴う学習の遅れに対応するために、日課の中での通常の学習支援の他に、午前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中も学習支援を行いました。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○家庭の教育力低下の救済措置として国語・英会話学習を取り入れました。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zh-CN" w:bidi="ar"/>
        </w:rPr>
        <w:t>野外体験活動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○５月１日２日の牡鹿家族旅行村での合宿や１１月３日のワンデイ野外自然体験を実施し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家族のふれあい、家族同士のふれあい、子どもの心の健康を取り戻すことができました。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zh-CN" w:bidi="ar"/>
        </w:rPr>
        <w:t>こども将棋練習会・大会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○日本の伝統文化遊びとしての将棋の底辺層の拡大を目指し、１月４日に実施し４５名の参加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がありました。楽しみにしているお子さんも多くなりました。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zh-CN" w:bidi="ar"/>
        </w:rPr>
        <w:t>放課後こども教室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〈別表2〉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○石巻市の教育委員会の支援を頂いて年間２６回の放課後子ども教室を開催し、小学校児童２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７３名、保護者を含めると３００名以上のお子さんに様々な体験をさせることができました。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zh-CN" w:bidi="ar"/>
        </w:rPr>
        <w:t>その他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○石巻市の演劇集団石巻市民劇団「夢まき座」・「スイミーはまだ旅の途中」の協力で「嵐　　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の南中ソーラン」を実施できまし。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○地域支援としてクラウド・ファンディングにより「遊びっこクラブBremen」を設置し、　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地域の子どもたちが適宜Bremen会館付属のデッキで遊ぶことができました。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○石巻好文館高校の生徒をボランテイアとしてうけいれました。大学とも連携しました。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○石巻市内外の他の公益団体と連携して、児童の健全育成に資する活動を行いました。石巻復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興支援ネットワークのインターン生を受け入れ、アルバイトとして雇用するに至りました。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○市内４つのロータリークラブより社会奉仕賞をいただくことができました。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○宮城県地域づくり団体のセミナーにも講師としてリストUPされました。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○課題である運営資金の調達では、石巻市の補助金の他に２度のクラウドファンディングを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 w:firstLine="440"/>
        <w:jc w:val="left"/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454545"/>
          <w:spacing w:val="0"/>
          <w:kern w:val="0"/>
          <w:sz w:val="22"/>
          <w:szCs w:val="22"/>
          <w:shd w:val="clear" w:fill="FFFFFF"/>
          <w:lang w:val="en-US" w:eastAsia="ja-JP" w:bidi="ar"/>
        </w:rPr>
        <w:t>　成功させ「みやぎチャレンジプロジェクト」では多くのご支援を頂くことができました。</w:t>
      </w:r>
    </w:p>
    <w:p>
      <w:pPr>
        <w:spacing w:line="280" w:lineRule="exact"/>
        <w:ind w:firstLine="105" w:firstLineChars="50"/>
        <w:rPr>
          <w:rFonts w:ascii="ＭＳ 明朝" w:hAnsi="ＭＳ 明朝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２　事業に関する事項</w:t>
      </w:r>
      <w:r>
        <w:rPr>
          <w:rFonts w:hint="eastAsia" w:ascii="ＭＳ 明朝" w:hAnsi="ＭＳ 明朝"/>
          <w:b/>
          <w:bCs/>
          <w:color w:val="000000" w:themeColor="text1"/>
          <w:sz w:val="24"/>
          <w:lang w:eastAsia="ja-JP"/>
          <w14:textFill>
            <w14:solidFill>
              <w14:schemeClr w14:val="tx1"/>
            </w14:solidFill>
          </w14:textFill>
        </w:rPr>
        <w:t>〈</w:t>
      </w:r>
      <w:r>
        <w:rPr>
          <w:rFonts w:hint="eastAsia" w:ascii="ＭＳ 明朝" w:hAnsi="ＭＳ 明朝"/>
          <w:b/>
          <w:bCs/>
          <w:color w:val="000000" w:themeColor="text1"/>
          <w:sz w:val="24"/>
          <w:lang w:val="en-US" w:eastAsia="ja-JP"/>
          <w14:textFill>
            <w14:solidFill>
              <w14:schemeClr w14:val="tx1"/>
            </w14:solidFill>
          </w14:textFill>
        </w:rPr>
        <w:t>別表1〉</w:t>
      </w: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　　　　　　　　　　　平成３</w:t>
      </w:r>
      <w:r>
        <w:rPr>
          <w:rFonts w:hint="eastAsia" w:ascii="ＭＳ 明朝" w:hAnsi="ＭＳ 明朝"/>
          <w:color w:val="000000" w:themeColor="text1"/>
          <w:lang w:eastAsia="ja-JP"/>
          <w14:textFill>
            <w14:solidFill>
              <w14:schemeClr w14:val="tx1"/>
            </w14:solidFill>
          </w14:textFill>
        </w:rPr>
        <w:t>１</w:t>
      </w: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ＭＳ 明朝" w:hAnsi="ＭＳ 明朝"/>
          <w:color w:val="000000" w:themeColor="text1"/>
          <w:lang w:eastAsia="ja-JP"/>
          <w14:textFill>
            <w14:solidFill>
              <w14:schemeClr w14:val="tx1"/>
            </w14:solidFill>
          </w14:textFill>
        </w:rPr>
        <w:t>４</w:t>
      </w: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月１日～</w:t>
      </w:r>
      <w:r>
        <w:rPr>
          <w:rFonts w:hint="eastAsia" w:ascii="ＭＳ 明朝" w:hAnsi="ＭＳ 明朝"/>
          <w:color w:val="000000" w:themeColor="text1"/>
          <w:lang w:eastAsia="ja-JP"/>
          <w14:textFill>
            <w14:solidFill>
              <w14:schemeClr w14:val="tx1"/>
            </w14:solidFill>
          </w14:textFill>
        </w:rPr>
        <w:t>令和２</w:t>
      </w:r>
      <w:r>
        <w:rPr>
          <w:rFonts w:hint="eastAsia"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  <w:t>年３月３１日</w:t>
      </w:r>
    </w:p>
    <w:tbl>
      <w:tblPr>
        <w:tblStyle w:val="9"/>
        <w:tblW w:w="9296" w:type="dxa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75"/>
        <w:gridCol w:w="2599"/>
        <w:gridCol w:w="1588"/>
        <w:gridCol w:w="161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1275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hAnsi="ＭＳ 明朝" w:eastAsia="ＭＳ 明朝"/>
                <w:color w:val="000000" w:themeColor="text1"/>
                <w:spacing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18"/>
                <w14:textFill>
                  <w14:solidFill>
                    <w14:schemeClr w14:val="tx1"/>
                  </w14:solidFill>
                </w14:textFill>
              </w:rPr>
              <w:t>事業名</w:t>
            </w:r>
          </w:p>
        </w:tc>
        <w:tc>
          <w:tcPr>
            <w:tcW w:w="2599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hAnsi="ＭＳ 明朝" w:eastAsia="ＭＳ 明朝"/>
                <w:color w:val="000000" w:themeColor="text1"/>
                <w:spacing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18"/>
                <w14:textFill>
                  <w14:solidFill>
                    <w14:schemeClr w14:val="tx1"/>
                  </w14:solidFill>
                </w14:textFill>
              </w:rPr>
              <w:t>事業内容</w:t>
            </w:r>
          </w:p>
        </w:tc>
        <w:tc>
          <w:tcPr>
            <w:tcW w:w="1588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hAnsi="ＭＳ 明朝" w:eastAsia="ＭＳ 明朝"/>
                <w:color w:val="000000" w:themeColor="text1"/>
                <w:spacing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18"/>
                <w14:textFill>
                  <w14:solidFill>
                    <w14:schemeClr w14:val="tx1"/>
                  </w14:solidFill>
                </w14:textFill>
              </w:rPr>
              <w:t>実施日時</w:t>
            </w:r>
          </w:p>
        </w:tc>
        <w:tc>
          <w:tcPr>
            <w:tcW w:w="1614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hAnsi="ＭＳ 明朝" w:eastAsia="ＭＳ 明朝"/>
                <w:color w:val="000000" w:themeColor="text1"/>
                <w:spacing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18"/>
                <w14:textFill>
                  <w14:solidFill>
                    <w14:schemeClr w14:val="tx1"/>
                  </w14:solidFill>
                </w14:textFill>
              </w:rPr>
              <w:t>実施場所</w:t>
            </w:r>
          </w:p>
        </w:tc>
        <w:tc>
          <w:tcPr>
            <w:tcW w:w="2220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hAnsi="ＭＳ 明朝" w:eastAsia="ＭＳ 明朝"/>
                <w:color w:val="000000" w:themeColor="text1"/>
                <w:spacing w:val="0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18"/>
                <w14:textFill>
                  <w14:solidFill>
                    <w14:schemeClr w14:val="tx1"/>
                  </w14:solidFill>
                </w14:textFill>
              </w:rPr>
              <w:t>受益対象者の範囲及び人数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40" w:hRule="atLeast"/>
        </w:trPr>
        <w:tc>
          <w:tcPr>
            <w:tcW w:w="1275" w:type="dxa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放課後児童の健全育成事業</w:t>
            </w:r>
          </w:p>
        </w:tc>
        <w:tc>
          <w:tcPr>
            <w:tcW w:w="2599" w:type="dxa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放課後の子どもの居場所運営、</w:t>
            </w:r>
          </w:p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学習支援</w:t>
            </w:r>
          </w:p>
        </w:tc>
        <w:tc>
          <w:tcPr>
            <w:tcW w:w="1588" w:type="dxa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平日</w:t>
            </w:r>
            <w:r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4:00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〜</w:t>
            </w:r>
            <w:r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18:30</w:t>
            </w:r>
          </w:p>
        </w:tc>
        <w:tc>
          <w:tcPr>
            <w:tcW w:w="1614" w:type="dxa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Bremen会館</w:t>
            </w:r>
          </w:p>
        </w:tc>
        <w:tc>
          <w:tcPr>
            <w:tcW w:w="2220" w:type="dxa"/>
            <w:vAlign w:val="center"/>
          </w:tcPr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eastAsia="ja-JP"/>
                <w14:textFill>
                  <w14:solidFill>
                    <w14:schemeClr w14:val="tx1"/>
                  </w14:solidFill>
                </w14:textFill>
              </w:rPr>
              <w:t>市内小学生８０００</w:t>
            </w:r>
          </w:p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放課後児童</w:t>
            </w:r>
          </w:p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延べ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  <w:t>1890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75" w:type="dxa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保護者に対する子育て支援事業</w:t>
            </w:r>
          </w:p>
        </w:tc>
        <w:tc>
          <w:tcPr>
            <w:tcW w:w="2599" w:type="dxa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保護者からの相談対応</w:t>
            </w:r>
          </w:p>
        </w:tc>
        <w:tc>
          <w:tcPr>
            <w:tcW w:w="1588" w:type="dxa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適宜</w:t>
            </w:r>
          </w:p>
        </w:tc>
        <w:tc>
          <w:tcPr>
            <w:tcW w:w="1614" w:type="dxa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remen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会館</w:t>
            </w:r>
          </w:p>
        </w:tc>
        <w:tc>
          <w:tcPr>
            <w:tcW w:w="2220" w:type="dxa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保護者多数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43" w:hRule="atLeast"/>
        </w:trPr>
        <w:tc>
          <w:tcPr>
            <w:tcW w:w="1275" w:type="dxa"/>
            <w:vMerge w:val="restart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学習支援事業</w:t>
            </w:r>
          </w:p>
        </w:tc>
        <w:tc>
          <w:tcPr>
            <w:tcW w:w="2599" w:type="dxa"/>
          </w:tcPr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eastAsia="ja-JP"/>
                <w14:textFill>
                  <w14:solidFill>
                    <w14:schemeClr w14:val="tx1"/>
                  </w14:solidFill>
                </w14:textFill>
              </w:rPr>
              <w:t>国語教室</w:t>
            </w:r>
          </w:p>
        </w:tc>
        <w:tc>
          <w:tcPr>
            <w:tcW w:w="1588" w:type="dxa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毎週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eastAsia="ja-JP"/>
                <w14:textFill>
                  <w14:solidFill>
                    <w14:schemeClr w14:val="tx1"/>
                  </w14:solidFill>
                </w14:textFill>
              </w:rPr>
              <w:t>火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曜日</w:t>
            </w:r>
          </w:p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  <w:t>18：00</w:t>
            </w:r>
          </w:p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  <w:t>19：00</w:t>
            </w:r>
          </w:p>
        </w:tc>
        <w:tc>
          <w:tcPr>
            <w:tcW w:w="1614" w:type="dxa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remen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会館</w:t>
            </w:r>
          </w:p>
        </w:tc>
        <w:tc>
          <w:tcPr>
            <w:tcW w:w="2220" w:type="dxa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延べ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  <w:t>121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5" w:hRule="atLeast"/>
        </w:trPr>
        <w:tc>
          <w:tcPr>
            <w:tcW w:w="1275" w:type="dxa"/>
            <w:vMerge w:val="continue"/>
            <w:vAlign w:val="center"/>
          </w:tcPr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9" w:type="dxa"/>
          </w:tcPr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eastAsia="ja-JP"/>
                <w14:textFill>
                  <w14:solidFill>
                    <w14:schemeClr w14:val="tx1"/>
                  </w14:solidFill>
                </w14:textFill>
              </w:rPr>
              <w:t>英会話教室</w:t>
            </w:r>
          </w:p>
        </w:tc>
        <w:tc>
          <w:tcPr>
            <w:tcW w:w="1588" w:type="dxa"/>
            <w:vAlign w:val="center"/>
          </w:tcPr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  <w:t>毎週木曜日</w:t>
            </w:r>
          </w:p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  <w:t>18：00</w:t>
            </w:r>
          </w:p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  <w:t>19：00</w:t>
            </w:r>
          </w:p>
        </w:tc>
        <w:tc>
          <w:tcPr>
            <w:tcW w:w="1614" w:type="dxa"/>
            <w:vAlign w:val="center"/>
          </w:tcPr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remen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会館</w:t>
            </w:r>
          </w:p>
        </w:tc>
        <w:tc>
          <w:tcPr>
            <w:tcW w:w="2220" w:type="dxa"/>
            <w:vAlign w:val="center"/>
          </w:tcPr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  <w:t>小学生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eastAsia="ja-JP"/>
                <w14:textFill>
                  <w14:solidFill>
                    <w14:schemeClr w14:val="tx1"/>
                  </w14:solidFill>
                </w14:textFill>
              </w:rPr>
              <w:t>7人述べ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  <w:t>262人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75" w:type="dxa"/>
            <w:vMerge w:val="restart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その他</w:t>
            </w:r>
          </w:p>
        </w:tc>
        <w:tc>
          <w:tcPr>
            <w:tcW w:w="2599" w:type="dxa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将棋教室</w:t>
            </w:r>
          </w:p>
        </w:tc>
        <w:tc>
          <w:tcPr>
            <w:tcW w:w="1588" w:type="dxa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毎週火曜日</w:t>
            </w:r>
          </w:p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  <w:t>17：00</w:t>
            </w:r>
          </w:p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  <w:t>18：00</w:t>
            </w:r>
          </w:p>
        </w:tc>
        <w:tc>
          <w:tcPr>
            <w:tcW w:w="1614" w:type="dxa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remen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会館</w:t>
            </w:r>
          </w:p>
        </w:tc>
        <w:tc>
          <w:tcPr>
            <w:tcW w:w="2220" w:type="dxa"/>
            <w:vAlign w:val="center"/>
          </w:tcPr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小学生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  <w:t>3人</w:t>
            </w:r>
          </w:p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  <w:t>述べ156人</w:t>
            </w:r>
          </w:p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36" w:hRule="atLeast"/>
        </w:trPr>
        <w:tc>
          <w:tcPr>
            <w:tcW w:w="1275" w:type="dxa"/>
            <w:vMerge w:val="continue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9" w:type="dxa"/>
            <w:vAlign w:val="top"/>
          </w:tcPr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eastAsia="ja-JP"/>
                <w14:textFill>
                  <w14:solidFill>
                    <w14:schemeClr w14:val="tx1"/>
                  </w14:solidFill>
                </w14:textFill>
              </w:rPr>
              <w:t>石巻市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放課後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eastAsia="ja-JP"/>
                <w14:textFill>
                  <w14:solidFill>
                    <w14:schemeClr w14:val="tx1"/>
                  </w14:solidFill>
                </w14:textFill>
              </w:rPr>
              <w:t>子ども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教室</w:t>
            </w:r>
          </w:p>
        </w:tc>
        <w:tc>
          <w:tcPr>
            <w:tcW w:w="1588" w:type="dxa"/>
            <w:vAlign w:val="center"/>
          </w:tcPr>
          <w:p>
            <w:pPr>
              <w:pStyle w:val="11"/>
              <w:spacing w:line="20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sz w:val="18"/>
                <w:szCs w:val="18"/>
                <w:lang w:val="en-US" w:eastAsia="ja-JP"/>
                <w14:cntxtalts/>
              </w:rPr>
              <w:t>26</w:t>
            </w:r>
            <w:r>
              <w:rPr>
                <w:rFonts w:hint="eastAsia" w:hAnsi="ＭＳ 明朝" w:eastAsia="ＭＳ 明朝"/>
                <w:sz w:val="18"/>
                <w:szCs w:val="18"/>
                <w14:cntxtalts/>
              </w:rPr>
              <w:t>回実施（別表）参照</w:t>
            </w:r>
          </w:p>
        </w:tc>
        <w:tc>
          <w:tcPr>
            <w:tcW w:w="1614" w:type="dxa"/>
            <w:vAlign w:val="center"/>
          </w:tcPr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石巻中央公民館他</w:t>
            </w:r>
          </w:p>
        </w:tc>
        <w:tc>
          <w:tcPr>
            <w:tcW w:w="2220" w:type="dxa"/>
            <w:vAlign w:val="center"/>
          </w:tcPr>
          <w:p>
            <w:pPr>
              <w:pStyle w:val="11"/>
              <w:spacing w:line="240" w:lineRule="exact"/>
              <w:rPr>
                <w:rFonts w:hint="eastAsia" w:hAnsi="ＭＳ 明朝" w:eastAsia="ＭＳ 明朝"/>
                <w:color w:val="000000" w:themeColor="text1"/>
                <w:spacing w:val="0"/>
                <w:sz w:val="16"/>
                <w:szCs w:val="16"/>
                <w:lang w:eastAsia="ja-JP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eastAsia="ja-JP"/>
                <w14:textFill>
                  <w14:solidFill>
                    <w14:schemeClr w14:val="tx1"/>
                  </w14:solidFill>
                </w14:textFill>
              </w:rPr>
              <w:t>述べ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:lang w:val="en-US" w:eastAsia="ja-JP"/>
                <w14:textFill>
                  <w14:solidFill>
                    <w14:schemeClr w14:val="tx1"/>
                  </w14:solidFill>
                </w14:textFill>
              </w:rPr>
              <w:t>273人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275" w:type="dxa"/>
            <w:vMerge w:val="continue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9" w:type="dxa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他団体との連携</w:t>
            </w:r>
          </w:p>
        </w:tc>
        <w:tc>
          <w:tcPr>
            <w:tcW w:w="1588" w:type="dxa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適宜</w:t>
            </w:r>
          </w:p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Ansi="ＭＳ 明朝" w:eastAsia="ＭＳ 明朝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remen</w:t>
            </w:r>
            <w:r>
              <w:rPr>
                <w:rFonts w:hint="eastAsia" w:hAnsi="ＭＳ 明朝" w:eastAsia="ＭＳ 明朝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会館、イベント・セミナー・交流会場</w:t>
            </w:r>
          </w:p>
        </w:tc>
        <w:tc>
          <w:tcPr>
            <w:tcW w:w="2220" w:type="dxa"/>
            <w:vAlign w:val="center"/>
          </w:tcPr>
          <w:p>
            <w:pPr>
              <w:pStyle w:val="11"/>
              <w:spacing w:line="240" w:lineRule="exact"/>
              <w:rPr>
                <w:rFonts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ＭＳ 明朝" w:eastAsia="ＭＳ 明朝"/>
                <w:color w:val="000000" w:themeColor="text1"/>
                <w:spacing w:val="0"/>
                <w:sz w:val="21"/>
                <w14:textFill>
                  <w14:solidFill>
                    <w14:schemeClr w14:val="tx1"/>
                  </w14:solidFill>
                </w14:textFill>
              </w:rPr>
              <w:t>関係する児童および保護者多数</w:t>
            </w:r>
          </w:p>
        </w:tc>
      </w:tr>
    </w:tbl>
    <w:p>
      <w:pPr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ＭＳ 明朝" w:hAnsi="ＭＳ 明朝" w:eastAsia="ＭＳ 明朝"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  <w:t>２０１９年度活動内容〈別表2〉</w:t>
      </w:r>
    </w:p>
    <w:tbl>
      <w:tblPr>
        <w:tblStyle w:val="9"/>
        <w:tblpPr w:leftFromText="180" w:rightFromText="180" w:vertAnchor="text" w:horzAnchor="page" w:tblpX="1663" w:tblpY="283"/>
        <w:tblOverlap w:val="never"/>
        <w:tblW w:w="9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734"/>
        <w:gridCol w:w="5542"/>
        <w:gridCol w:w="2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月</w:t>
            </w:r>
          </w:p>
        </w:tc>
        <w:tc>
          <w:tcPr>
            <w:tcW w:w="73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日</w:t>
            </w:r>
          </w:p>
        </w:tc>
        <w:tc>
          <w:tcPr>
            <w:tcW w:w="554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事項</w:t>
            </w:r>
          </w:p>
        </w:tc>
        <w:tc>
          <w:tcPr>
            <w:tcW w:w="247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備考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9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</w:t>
            </w:r>
          </w:p>
        </w:tc>
        <w:tc>
          <w:tcPr>
            <w:tcW w:w="5542" w:type="dxa"/>
            <w:tcBorders>
              <w:top w:val="single" w:color="000000" w:sz="12" w:space="0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障害児と健常児との混合保育のため杉山さん採用</w:t>
            </w:r>
          </w:p>
        </w:tc>
        <w:tc>
          <w:tcPr>
            <w:tcW w:w="2477" w:type="dxa"/>
            <w:tcBorders>
              <w:top w:val="single" w:color="000000" w:sz="12" w:space="0"/>
              <w:left w:val="single" w:color="000000" w:sz="2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田中利幸・様田口久美子様・渡辺せつこ様よりお菓子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15</w:t>
            </w:r>
          </w:p>
        </w:tc>
        <w:tc>
          <w:tcPr>
            <w:tcW w:w="554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Pay.jp カード可能になる。</w:t>
            </w:r>
          </w:p>
        </w:tc>
        <w:tc>
          <w:tcPr>
            <w:tcW w:w="2477" w:type="dxa"/>
            <w:tcBorders>
              <w:top w:val="nil"/>
              <w:left w:val="single" w:color="000000" w:sz="2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22</w:t>
            </w:r>
          </w:p>
        </w:tc>
        <w:tc>
          <w:tcPr>
            <w:tcW w:w="554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第1回放課後子ども教室・開級式　</w:t>
            </w:r>
          </w:p>
        </w:tc>
        <w:tc>
          <w:tcPr>
            <w:tcW w:w="2477" w:type="dxa"/>
            <w:tcBorders>
              <w:top w:val="nil"/>
              <w:left w:val="single" w:color="000000" w:sz="2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鈴木先生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5542" w:type="dxa"/>
            <w:tcBorders>
              <w:top w:val="nil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将棋教室（火曜日5時から6時）</w:t>
            </w:r>
          </w:p>
        </w:tc>
        <w:tc>
          <w:tcPr>
            <w:tcW w:w="2477" w:type="dxa"/>
            <w:tcBorders>
              <w:top w:val="nil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阿部徹先生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9" w:type="dxa"/>
            <w:tcBorders>
              <w:top w:val="single" w:color="000000" w:sz="12" w:space="0"/>
              <w:left w:val="single" w:color="000000" w:sz="12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5</w:t>
            </w:r>
          </w:p>
        </w:tc>
        <w:tc>
          <w:tcPr>
            <w:tcW w:w="734" w:type="dxa"/>
            <w:tcBorders>
              <w:top w:val="single" w:color="000000" w:sz="12" w:space="0"/>
              <w:left w:val="dotted" w:color="000000" w:sz="4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1_2</w:t>
            </w:r>
          </w:p>
        </w:tc>
        <w:tc>
          <w:tcPr>
            <w:tcW w:w="5542" w:type="dxa"/>
            <w:tcBorders>
              <w:top w:val="single" w:color="000000" w:sz="12" w:space="0"/>
              <w:left w:val="dotted" w:color="000000" w:sz="4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春の野外自然体験合宿</w:t>
            </w:r>
          </w:p>
        </w:tc>
        <w:tc>
          <w:tcPr>
            <w:tcW w:w="2477" w:type="dxa"/>
            <w:tcBorders>
              <w:top w:val="single" w:color="000000" w:sz="12" w:space="0"/>
              <w:left w:val="dotted" w:color="000000" w:sz="4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牡鹿家族旅行村・千葉政徳・わーだー博士/佐藤さん木村さん・∞カンパニー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6</w:t>
            </w:r>
          </w:p>
        </w:tc>
        <w:tc>
          <w:tcPr>
            <w:tcW w:w="5542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第2回放課後子ども教室プログラミング</w:t>
            </w:r>
          </w:p>
        </w:tc>
        <w:tc>
          <w:tcPr>
            <w:tcW w:w="2477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花水木よりサッカーの職員派遣及びボール寄贈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相内慎太郎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15</w:t>
            </w: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石巻ロータリー4クラブより社会奉仕賞受賞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right"/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20</w:t>
            </w: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第3回放課後子ども教室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及川智恵美　かわべい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20</w:t>
            </w: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石巻市まちづくり懇談会児童クラブの待遇改善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石巻市役所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22</w:t>
            </w: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かほく108助成決定　20万円 新聞掲載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</w:pPr>
            <w:r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  <w:t>河北新報ビル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27</w:t>
            </w: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第4回放課後子ども教室クレイ粘土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</w:pPr>
            <w:r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  <w:t>Ｂｒｅmen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28</w:t>
            </w: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第1回理事会　カレーの会　26名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6</w:t>
            </w: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</w:t>
            </w:r>
          </w:p>
        </w:tc>
        <w:tc>
          <w:tcPr>
            <w:tcW w:w="5542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英語会話教室開始(木曜日6時から7時）</w:t>
            </w:r>
          </w:p>
        </w:tc>
        <w:tc>
          <w:tcPr>
            <w:tcW w:w="2477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大石華子　大石笙子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田口久美子先生よりバザーの売上支援渡辺清江様よりご寄付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3</w:t>
            </w: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BremenだよりNo.2発行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19</w:t>
            </w: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Bremen総会・カレーの会１７＋１７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ＭＳ 明朝"/>
                <w:color w:val="000000"/>
                <w:sz w:val="15"/>
                <w:szCs w:val="15"/>
                <w:lang w:eastAsia="ja-JP"/>
              </w:rPr>
            </w:pPr>
            <w:r>
              <w:rPr>
                <w:rFonts w:hint="eastAsia" w:ascii="俵俽 俹柧挬" w:hAnsi="俵俽 俹柧挬"/>
                <w:color w:val="000000"/>
                <w:sz w:val="15"/>
                <w:szCs w:val="15"/>
                <w:lang w:val="en-US" w:eastAsia="ja-JP"/>
              </w:rPr>
              <w:t>19</w:t>
            </w: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田口久美子先生を顧問に決定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24</w:t>
            </w: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第5回放課後子ども教室「イグサで遊ぼう」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田中宏和Bremen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ﾖｺﾀｶｵﾙ､ｻﾄｳｻﾁﾖ氏より寄付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28</w:t>
            </w: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レディーフォー開始目標50万円開始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9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7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</w:t>
            </w:r>
          </w:p>
        </w:tc>
        <w:tc>
          <w:tcPr>
            <w:tcW w:w="5542" w:type="dxa"/>
            <w:tcBorders>
              <w:top w:val="single" w:color="000000" w:sz="12" w:space="0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第6回放課後子ども教室「シアターゲーム」</w:t>
            </w:r>
          </w:p>
        </w:tc>
        <w:tc>
          <w:tcPr>
            <w:tcW w:w="2477" w:type="dxa"/>
            <w:tcBorders>
              <w:top w:val="single" w:color="000000" w:sz="12" w:space="0"/>
              <w:left w:val="single" w:color="000000" w:sz="2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町屋先生・塩田先生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4</w:t>
            </w:r>
          </w:p>
        </w:tc>
        <w:tc>
          <w:tcPr>
            <w:tcW w:w="554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杉山綾音先生　送迎研修Rera</w:t>
            </w:r>
          </w:p>
        </w:tc>
        <w:tc>
          <w:tcPr>
            <w:tcW w:w="2477" w:type="dxa"/>
            <w:tcBorders>
              <w:top w:val="nil"/>
              <w:left w:val="single" w:color="000000" w:sz="2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4</w:t>
            </w:r>
          </w:p>
        </w:tc>
        <w:tc>
          <w:tcPr>
            <w:tcW w:w="554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寳優介　２種免許取得へ</w:t>
            </w:r>
          </w:p>
        </w:tc>
        <w:tc>
          <w:tcPr>
            <w:tcW w:w="2477" w:type="dxa"/>
            <w:tcBorders>
              <w:top w:val="nil"/>
              <w:left w:val="single" w:color="000000" w:sz="2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7</w:t>
            </w:r>
          </w:p>
        </w:tc>
        <w:tc>
          <w:tcPr>
            <w:tcW w:w="554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学童保育の動向と放課後児童クラブ運営指針」</w:t>
            </w:r>
          </w:p>
        </w:tc>
        <w:tc>
          <w:tcPr>
            <w:tcW w:w="2477" w:type="dxa"/>
            <w:tcBorders>
              <w:top w:val="nil"/>
              <w:left w:val="single" w:color="000000" w:sz="2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仙台国際センター・宮教大学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8</w:t>
            </w:r>
          </w:p>
        </w:tc>
        <w:tc>
          <w:tcPr>
            <w:tcW w:w="554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対人援助の基礎と展開</w:t>
            </w:r>
          </w:p>
        </w:tc>
        <w:tc>
          <w:tcPr>
            <w:tcW w:w="2477" w:type="dxa"/>
            <w:tcBorders>
              <w:top w:val="nil"/>
              <w:left w:val="single" w:color="000000" w:sz="2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石巻中央公民館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15</w:t>
            </w:r>
          </w:p>
        </w:tc>
        <w:tc>
          <w:tcPr>
            <w:tcW w:w="554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第9回放課後子ども教室「アロマ虫除けスプレー」</w:t>
            </w:r>
          </w:p>
        </w:tc>
        <w:tc>
          <w:tcPr>
            <w:tcW w:w="2477" w:type="dxa"/>
            <w:tcBorders>
              <w:top w:val="nil"/>
              <w:left w:val="single" w:color="000000" w:sz="2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鈴木おりえ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29</w:t>
            </w:r>
          </w:p>
        </w:tc>
        <w:tc>
          <w:tcPr>
            <w:tcW w:w="554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第10回放課後子ども教室「理科実験」</w:t>
            </w:r>
          </w:p>
        </w:tc>
        <w:tc>
          <w:tcPr>
            <w:tcW w:w="2477" w:type="dxa"/>
            <w:tcBorders>
              <w:top w:val="nil"/>
              <w:left w:val="single" w:color="000000" w:sz="2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横須賀淳先生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9" w:type="dxa"/>
            <w:tcBorders>
              <w:top w:val="single" w:color="000000" w:sz="12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8</w:t>
            </w:r>
          </w:p>
        </w:tc>
        <w:tc>
          <w:tcPr>
            <w:tcW w:w="734" w:type="dxa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3</w:t>
            </w:r>
          </w:p>
        </w:tc>
        <w:tc>
          <w:tcPr>
            <w:tcW w:w="5542" w:type="dxa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第11回放課後子ども教室「沢遊び」</w:t>
            </w:r>
          </w:p>
        </w:tc>
        <w:tc>
          <w:tcPr>
            <w:tcW w:w="2477" w:type="dxa"/>
            <w:tcBorders>
              <w:top w:val="single" w:color="000000" w:sz="12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真野地区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9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5</w:t>
            </w:r>
          </w:p>
        </w:tc>
        <w:tc>
          <w:tcPr>
            <w:tcW w:w="554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第12回放課後子ども教室「感想文」</w:t>
            </w:r>
          </w:p>
        </w:tc>
        <w:tc>
          <w:tcPr>
            <w:tcW w:w="247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依田晴美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9</w:t>
            </w:r>
          </w:p>
        </w:tc>
        <w:tc>
          <w:tcPr>
            <w:tcW w:w="554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好文館高校生２名ボランティア受け入れ</w:t>
            </w:r>
          </w:p>
        </w:tc>
        <w:tc>
          <w:tcPr>
            <w:tcW w:w="247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12</w:t>
            </w:r>
          </w:p>
        </w:tc>
        <w:tc>
          <w:tcPr>
            <w:tcW w:w="554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第13回放課後子ども教室「感想文」</w:t>
            </w:r>
          </w:p>
        </w:tc>
        <w:tc>
          <w:tcPr>
            <w:tcW w:w="247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山口由里子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19</w:t>
            </w:r>
          </w:p>
        </w:tc>
        <w:tc>
          <w:tcPr>
            <w:tcW w:w="554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第14回放課後子ども教室「劇を作ろう」</w:t>
            </w:r>
          </w:p>
        </w:tc>
        <w:tc>
          <w:tcPr>
            <w:tcW w:w="247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町屋・塩田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26</w:t>
            </w:r>
          </w:p>
        </w:tc>
        <w:tc>
          <w:tcPr>
            <w:tcW w:w="554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第15回放課後子ども教室「石小周辺歴史散歩」</w:t>
            </w:r>
          </w:p>
        </w:tc>
        <w:tc>
          <w:tcPr>
            <w:tcW w:w="247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菊田貞吾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dotted" w:color="000000" w:sz="4" w:space="0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30</w:t>
            </w:r>
          </w:p>
        </w:tc>
        <w:tc>
          <w:tcPr>
            <w:tcW w:w="5542" w:type="dxa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333333"/>
                <w:sz w:val="15"/>
                <w:szCs w:val="15"/>
              </w:rPr>
              <w:t>b)A3両面対応インクジェット複合機_1台寄贈</w:t>
            </w:r>
          </w:p>
        </w:tc>
        <w:tc>
          <w:tcPr>
            <w:tcW w:w="2477" w:type="dxa"/>
            <w:tcBorders>
              <w:top w:val="dotted" w:color="000000" w:sz="4" w:space="0"/>
              <w:left w:val="dotted" w:color="000000" w:sz="4" w:space="0"/>
              <w:bottom w:val="single" w:color="000000" w:sz="12" w:space="0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イーパーツ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59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9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</w:t>
            </w:r>
          </w:p>
        </w:tc>
        <w:tc>
          <w:tcPr>
            <w:tcW w:w="5542" w:type="dxa"/>
            <w:tcBorders>
              <w:top w:val="single" w:color="000000" w:sz="1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第16回放課後子ども教室「嵐の南中ソーラン」</w:t>
            </w:r>
          </w:p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/>
                <w:color w:val="000000"/>
                <w:sz w:val="15"/>
                <w:szCs w:val="15"/>
                <w:lang w:val="en-US" w:eastAsia="ja-JP"/>
              </w:rPr>
              <w:t>25日</w:t>
            </w: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NHK[東北ココから」でBremen防災訓練放送</w:t>
            </w:r>
          </w:p>
        </w:tc>
        <w:tc>
          <w:tcPr>
            <w:tcW w:w="2477" w:type="dxa"/>
            <w:tcBorders>
              <w:top w:val="single" w:color="000000" w:sz="12" w:space="0"/>
              <w:left w:val="single" w:color="000000" w:sz="2" w:space="0"/>
              <w:bottom w:val="nil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「スイミーはまだ旅の途中」石巻市民劇団夢まき座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3</w:t>
            </w:r>
          </w:p>
        </w:tc>
        <w:tc>
          <w:tcPr>
            <w:tcW w:w="5542" w:type="dxa"/>
            <w:tcBorders>
              <w:top w:val="nil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第2回理事会</w:t>
            </w:r>
          </w:p>
        </w:tc>
        <w:tc>
          <w:tcPr>
            <w:tcW w:w="2477" w:type="dxa"/>
            <w:tcBorders>
              <w:top w:val="nil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 xml:space="preserve">bremen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59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12</w:t>
            </w:r>
          </w:p>
        </w:tc>
        <w:tc>
          <w:tcPr>
            <w:tcW w:w="554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「子どもたちの健やかな成長のために」</w:t>
            </w:r>
          </w:p>
        </w:tc>
        <w:tc>
          <w:tcPr>
            <w:tcW w:w="247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大崎合同庁舎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59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ＭＳ 明朝"/>
                <w:color w:val="000000"/>
                <w:sz w:val="15"/>
                <w:szCs w:val="15"/>
                <w:lang w:eastAsia="ja-JP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22</w:t>
            </w:r>
            <w:r>
              <w:rPr>
                <w:rFonts w:hint="eastAsia" w:ascii="俵俽 俹柧挬" w:hAnsi="俵俽 俹柧挬"/>
                <w:color w:val="000000"/>
                <w:sz w:val="15"/>
                <w:szCs w:val="15"/>
                <w:lang w:val="en-US" w:eastAsia="ja-JP"/>
              </w:rPr>
              <w:t>/23</w:t>
            </w:r>
          </w:p>
        </w:tc>
        <w:tc>
          <w:tcPr>
            <w:tcW w:w="554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第17回放課後子ども教室「嵐の南中ソーラン」</w:t>
            </w:r>
          </w:p>
        </w:tc>
        <w:tc>
          <w:tcPr>
            <w:tcW w:w="247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dotted" w:color="000000" w:sz="4" w:space="0"/>
              <w:left w:val="single" w:color="000000" w:sz="1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dotted" w:color="000000" w:sz="4" w:space="0"/>
              <w:left w:val="single" w:color="000000" w:sz="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righ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27</w:t>
            </w:r>
          </w:p>
        </w:tc>
        <w:tc>
          <w:tcPr>
            <w:tcW w:w="5542" w:type="dxa"/>
            <w:tcBorders>
              <w:top w:val="dotted" w:color="000000" w:sz="4" w:space="0"/>
              <w:left w:val="single" w:color="000000" w:sz="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発達障害児など配慮を要する児童の支援</w:t>
            </w:r>
          </w:p>
        </w:tc>
        <w:tc>
          <w:tcPr>
            <w:tcW w:w="2477" w:type="dxa"/>
            <w:tcBorders>
              <w:top w:val="dotted" w:color="000000" w:sz="4" w:space="0"/>
              <w:left w:val="single" w:color="000000" w:sz="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石巻合同庁舎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5</w:t>
            </w:r>
          </w:p>
        </w:tc>
        <w:tc>
          <w:tcPr>
            <w:tcW w:w="5542" w:type="dxa"/>
            <w:tcBorders>
              <w:top w:val="single" w:color="000000" w:sz="12" w:space="0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第19回放課後子ども教室「防災」単独事業変更</w:t>
            </w:r>
          </w:p>
        </w:tc>
        <w:tc>
          <w:tcPr>
            <w:tcW w:w="2477" w:type="dxa"/>
            <w:tcBorders>
              <w:top w:val="single" w:color="000000" w:sz="12" w:space="0"/>
              <w:left w:val="single" w:color="000000" w:sz="2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中川政治　柳瀬伸二氏NHK取材「東北ココから」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18</w:t>
            </w:r>
          </w:p>
        </w:tc>
        <w:tc>
          <w:tcPr>
            <w:tcW w:w="554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李誠愛様、谷田教子様よりプラレール寄贈</w:t>
            </w:r>
          </w:p>
        </w:tc>
        <w:tc>
          <w:tcPr>
            <w:tcW w:w="2477" w:type="dxa"/>
            <w:tcBorders>
              <w:top w:val="nil"/>
              <w:left w:val="single" w:color="000000" w:sz="2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20</w:t>
            </w:r>
          </w:p>
        </w:tc>
        <w:tc>
          <w:tcPr>
            <w:tcW w:w="554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第20回放課後子ども教室「陶芸教室」</w:t>
            </w:r>
          </w:p>
        </w:tc>
        <w:tc>
          <w:tcPr>
            <w:tcW w:w="2477" w:type="dxa"/>
            <w:tcBorders>
              <w:top w:val="nil"/>
              <w:left w:val="single" w:color="000000" w:sz="2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山本雅子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23</w:t>
            </w:r>
          </w:p>
        </w:tc>
        <w:tc>
          <w:tcPr>
            <w:tcW w:w="554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将棋練習会</w:t>
            </w:r>
          </w:p>
        </w:tc>
        <w:tc>
          <w:tcPr>
            <w:tcW w:w="2477" w:type="dxa"/>
            <w:tcBorders>
              <w:top w:val="nil"/>
              <w:left w:val="single" w:color="000000" w:sz="2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中川政治氏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29</w:t>
            </w:r>
          </w:p>
        </w:tc>
        <w:tc>
          <w:tcPr>
            <w:tcW w:w="5542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ハヤシライスの会　</w:t>
            </w:r>
          </w:p>
        </w:tc>
        <w:tc>
          <w:tcPr>
            <w:tcW w:w="2477" w:type="dxa"/>
            <w:tcBorders>
              <w:top w:val="nil"/>
              <w:left w:val="single" w:color="000000" w:sz="2" w:space="0"/>
              <w:bottom w:val="nil"/>
              <w:right w:val="single" w:color="000000" w:sz="1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地域共生財団より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31</w:t>
            </w:r>
          </w:p>
        </w:tc>
        <w:tc>
          <w:tcPr>
            <w:tcW w:w="5542" w:type="dxa"/>
            <w:tcBorders>
              <w:top w:val="nil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ハロウィン町内会巡り</w:t>
            </w:r>
          </w:p>
        </w:tc>
        <w:tc>
          <w:tcPr>
            <w:tcW w:w="2477" w:type="dxa"/>
            <w:tcBorders>
              <w:top w:val="nil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single" w:color="000000" w:sz="12" w:space="0"/>
              <w:left w:val="single" w:color="000000" w:sz="12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34" w:type="dxa"/>
            <w:tcBorders>
              <w:top w:val="single" w:color="000000" w:sz="12" w:space="0"/>
              <w:left w:val="dotted" w:color="000000" w:sz="4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4</w:t>
            </w:r>
          </w:p>
        </w:tc>
        <w:tc>
          <w:tcPr>
            <w:tcW w:w="5542" w:type="dxa"/>
            <w:tcBorders>
              <w:top w:val="single" w:color="000000" w:sz="12" w:space="0"/>
              <w:left w:val="dotted" w:color="000000" w:sz="4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秋の野外自然体験</w:t>
            </w:r>
          </w:p>
        </w:tc>
        <w:tc>
          <w:tcPr>
            <w:tcW w:w="2477" w:type="dxa"/>
            <w:tcBorders>
              <w:top w:val="single" w:color="000000" w:sz="12" w:space="0"/>
              <w:left w:val="dotted" w:color="000000" w:sz="4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アーク牧場　りんご狩り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dotted" w:color="000000" w:sz="4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5</w:t>
            </w:r>
          </w:p>
        </w:tc>
        <w:tc>
          <w:tcPr>
            <w:tcW w:w="5542" w:type="dxa"/>
            <w:tcBorders>
              <w:top w:val="nil"/>
              <w:left w:val="dotted" w:color="000000" w:sz="4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「気になるこどもの理解と援助」</w:t>
            </w:r>
          </w:p>
        </w:tc>
        <w:tc>
          <w:tcPr>
            <w:tcW w:w="2477" w:type="dxa"/>
            <w:tcBorders>
              <w:top w:val="nil"/>
              <w:left w:val="dotted" w:color="000000" w:sz="4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宮城学院大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dotted" w:color="000000" w:sz="4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15</w:t>
            </w:r>
          </w:p>
        </w:tc>
        <w:tc>
          <w:tcPr>
            <w:tcW w:w="5542" w:type="dxa"/>
            <w:tcBorders>
              <w:top w:val="nil"/>
              <w:left w:val="dotted" w:color="000000" w:sz="4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ボルダリング教室</w:t>
            </w:r>
          </w:p>
        </w:tc>
        <w:tc>
          <w:tcPr>
            <w:tcW w:w="2477" w:type="dxa"/>
            <w:tcBorders>
              <w:top w:val="nil"/>
              <w:left w:val="dotted" w:color="000000" w:sz="4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スポーツショップ松村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dotted" w:color="000000" w:sz="4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18</w:t>
            </w:r>
          </w:p>
        </w:tc>
        <w:tc>
          <w:tcPr>
            <w:tcW w:w="5542" w:type="dxa"/>
            <w:tcBorders>
              <w:top w:val="nil"/>
              <w:left w:val="dotted" w:color="000000" w:sz="4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第21回放課後子ども教室「遊ぼう月曜Bremen」</w:t>
            </w:r>
          </w:p>
        </w:tc>
        <w:tc>
          <w:tcPr>
            <w:tcW w:w="2477" w:type="dxa"/>
            <w:tcBorders>
              <w:top w:val="nil"/>
              <w:left w:val="dotted" w:color="000000" w:sz="4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dotted" w:color="000000" w:sz="4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20</w:t>
            </w:r>
          </w:p>
        </w:tc>
        <w:tc>
          <w:tcPr>
            <w:tcW w:w="5542" w:type="dxa"/>
            <w:tcBorders>
              <w:top w:val="nil"/>
              <w:left w:val="dotted" w:color="000000" w:sz="4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地域共生財団「星空の話」</w:t>
            </w:r>
          </w:p>
        </w:tc>
        <w:tc>
          <w:tcPr>
            <w:tcW w:w="2477" w:type="dxa"/>
            <w:tcBorders>
              <w:top w:val="nil"/>
              <w:left w:val="dotted" w:color="000000" w:sz="4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鈴木牧子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dotted" w:color="000000" w:sz="4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23</w:t>
            </w:r>
          </w:p>
        </w:tc>
        <w:tc>
          <w:tcPr>
            <w:tcW w:w="5542" w:type="dxa"/>
            <w:tcBorders>
              <w:top w:val="nil"/>
              <w:left w:val="dotted" w:color="000000" w:sz="4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将棋練習会</w:t>
            </w:r>
          </w:p>
        </w:tc>
        <w:tc>
          <w:tcPr>
            <w:tcW w:w="2477" w:type="dxa"/>
            <w:tcBorders>
              <w:top w:val="nil"/>
              <w:left w:val="dotted" w:color="000000" w:sz="4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single" w:color="000000" w:sz="12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30</w:t>
            </w:r>
          </w:p>
        </w:tc>
        <w:tc>
          <w:tcPr>
            <w:tcW w:w="5542" w:type="dxa"/>
            <w:tcBorders>
              <w:top w:val="nil"/>
              <w:left w:val="dotted" w:color="000000" w:sz="4" w:space="0"/>
              <w:bottom w:val="single" w:color="000000" w:sz="12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クラウドファンディングによるデッキ制作完成</w:t>
            </w:r>
          </w:p>
        </w:tc>
        <w:tc>
          <w:tcPr>
            <w:tcW w:w="2477" w:type="dxa"/>
            <w:tcBorders>
              <w:top w:val="nil"/>
              <w:left w:val="dotted" w:color="000000" w:sz="4" w:space="0"/>
              <w:bottom w:val="single" w:color="000000" w:sz="12" w:space="0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木遊木　遠藤伸一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59" w:type="dxa"/>
            <w:tcBorders>
              <w:top w:val="single" w:color="000000" w:sz="12" w:space="0"/>
              <w:left w:val="single" w:color="000000" w:sz="12" w:space="0"/>
              <w:bottom w:val="dotted" w:color="000000" w:sz="4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2" w:space="0"/>
              <w:bottom w:val="dotted" w:color="000000" w:sz="4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1日</w:t>
            </w:r>
          </w:p>
        </w:tc>
        <w:tc>
          <w:tcPr>
            <w:tcW w:w="5542" w:type="dxa"/>
            <w:tcBorders>
              <w:top w:val="single" w:color="000000" w:sz="12" w:space="0"/>
              <w:left w:val="single" w:color="000000" w:sz="2" w:space="0"/>
              <w:bottom w:val="dotted" w:color="000000" w:sz="4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Bremenだより№３発行</w:t>
            </w:r>
          </w:p>
        </w:tc>
        <w:tc>
          <w:tcPr>
            <w:tcW w:w="2477" w:type="dxa"/>
            <w:tcBorders>
              <w:top w:val="single" w:color="000000" w:sz="12" w:space="0"/>
              <w:left w:val="single" w:color="000000" w:sz="2" w:space="0"/>
              <w:bottom w:val="dotted" w:color="000000" w:sz="4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9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</w:t>
            </w:r>
          </w:p>
        </w:tc>
        <w:tc>
          <w:tcPr>
            <w:tcW w:w="554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第22回放課後子ども教室「遊ぼう月曜Bremen」</w:t>
            </w:r>
          </w:p>
        </w:tc>
        <w:tc>
          <w:tcPr>
            <w:tcW w:w="247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59" w:type="dxa"/>
            <w:tcBorders>
              <w:top w:val="dotted" w:color="000000" w:sz="4" w:space="0"/>
              <w:left w:val="single" w:color="000000" w:sz="12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righ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3</w:t>
            </w:r>
          </w:p>
        </w:tc>
        <w:tc>
          <w:tcPr>
            <w:tcW w:w="554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みやぎチャレンジプロジェクト団体決起会</w:t>
            </w:r>
          </w:p>
        </w:tc>
        <w:tc>
          <w:tcPr>
            <w:tcW w:w="2477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Century" w:hAnsi="Century" w:eastAsia="Century"/>
                <w:color w:val="000000"/>
                <w:sz w:val="15"/>
                <w:szCs w:val="15"/>
              </w:rPr>
            </w:pPr>
            <w:r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  <w:t>仙台市民活動サポートセンター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dotted" w:color="000000" w:sz="4" w:space="0"/>
              <w:left w:val="single" w:color="000000" w:sz="12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dotted" w:color="000000" w:sz="4" w:space="0"/>
              <w:left w:val="dotted" w:color="000000" w:sz="4" w:space="0"/>
              <w:bottom w:val="nil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righ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16</w:t>
            </w:r>
          </w:p>
        </w:tc>
        <w:tc>
          <w:tcPr>
            <w:tcW w:w="5542" w:type="dxa"/>
            <w:tcBorders>
              <w:top w:val="dotted" w:color="000000" w:sz="4" w:space="0"/>
              <w:left w:val="dotted" w:color="000000" w:sz="4" w:space="0"/>
              <w:bottom w:val="nil"/>
              <w:right w:val="dotted" w:color="000000" w:sz="4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第23回放課後子ども教室「リースを作ろう」</w:t>
            </w:r>
          </w:p>
        </w:tc>
        <w:tc>
          <w:tcPr>
            <w:tcW w:w="2477" w:type="dxa"/>
            <w:tcBorders>
              <w:top w:val="dotted" w:color="000000" w:sz="4" w:space="0"/>
              <w:left w:val="dotted" w:color="000000" w:sz="4" w:space="0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Century" w:hAnsi="Century" w:eastAsia="Century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righ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17</w:t>
            </w:r>
          </w:p>
        </w:tc>
        <w:tc>
          <w:tcPr>
            <w:tcW w:w="5542" w:type="dxa"/>
            <w:tcBorders>
              <w:top w:val="nil"/>
              <w:left w:val="single" w:color="000000" w:sz="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第3回理事会</w:t>
            </w:r>
          </w:p>
        </w:tc>
        <w:tc>
          <w:tcPr>
            <w:tcW w:w="2477" w:type="dxa"/>
            <w:tcBorders>
              <w:top w:val="nil"/>
              <w:left w:val="single" w:color="000000" w:sz="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4</w:t>
            </w:r>
          </w:p>
        </w:tc>
        <w:tc>
          <w:tcPr>
            <w:tcW w:w="5542" w:type="dxa"/>
            <w:tcBorders>
              <w:top w:val="single" w:color="000000" w:sz="1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第7回石巻地区こども将棋大会</w:t>
            </w:r>
          </w:p>
        </w:tc>
        <w:tc>
          <w:tcPr>
            <w:tcW w:w="2477" w:type="dxa"/>
            <w:tcBorders>
              <w:top w:val="single" w:color="000000" w:sz="1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</w:pPr>
            <w:r>
              <w:rPr>
                <w:rFonts w:hint="eastAsia" w:ascii="俵俽 俹僑僔僢僋" w:hAnsi="俵俽 俹僑僔僢僋"/>
                <w:color w:val="000000"/>
                <w:sz w:val="15"/>
                <w:szCs w:val="15"/>
                <w:lang w:val="en-US" w:eastAsia="ja-JP"/>
              </w:rPr>
              <w:t>門脇集会所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59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27</w:t>
            </w:r>
          </w:p>
        </w:tc>
        <w:tc>
          <w:tcPr>
            <w:tcW w:w="5542" w:type="dxa"/>
            <w:tcBorders>
              <w:top w:val="single" w:color="000000" w:sz="12" w:space="0"/>
              <w:left w:val="single" w:color="000000" w:sz="2" w:space="0"/>
              <w:bottom w:val="dotted" w:color="000000" w:sz="4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第24回放課後子ども教室「カホンで遊ぼう」「コカリナで遊ぼう」</w:t>
            </w:r>
          </w:p>
        </w:tc>
        <w:tc>
          <w:tcPr>
            <w:tcW w:w="2477" w:type="dxa"/>
            <w:tcBorders>
              <w:top w:val="single" w:color="000000" w:sz="12" w:space="0"/>
              <w:left w:val="single" w:color="000000" w:sz="2" w:space="0"/>
              <w:bottom w:val="dotted" w:color="000000" w:sz="4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僑僔僢僋" w:hAnsi="俵俽 俹僑僔僢僋" w:eastAsia="ＭＳ 明朝"/>
                <w:color w:val="000000"/>
                <w:sz w:val="15"/>
                <w:szCs w:val="15"/>
                <w:lang w:val="en-US" w:eastAsia="ja-JP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阿部加代子キッコロの歌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4</w:t>
            </w:r>
          </w:p>
        </w:tc>
        <w:tc>
          <w:tcPr>
            <w:tcW w:w="5542" w:type="dxa"/>
            <w:tcBorders>
              <w:top w:val="dotted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放送大学学習センターめぐり「宮城県」で寳案内　　「石巻の今」を紹介</w:t>
            </w:r>
          </w:p>
        </w:tc>
        <w:tc>
          <w:tcPr>
            <w:tcW w:w="2477" w:type="dxa"/>
            <w:tcBorders>
              <w:top w:val="dotted" w:color="000000" w:sz="4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Century" w:hAnsi="Century" w:eastAsia="Century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黄色いレシートキャンペーン１０名参加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第４回理事会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Century" w:hAnsi="Century" w:eastAsia="Century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ノッポさんより20万円寄付（内10万円はみやチャレに）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Century" w:hAnsi="Century" w:eastAsia="Century"/>
                <w:color w:val="000000"/>
                <w:sz w:val="15"/>
                <w:szCs w:val="15"/>
              </w:rPr>
            </w:pPr>
            <w:r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  <w:t>田中利幸様より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レディーフォー開始　目標15万円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Century" w:hAnsi="Century" w:eastAsia="Century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559" w:type="dxa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24</w:t>
            </w:r>
          </w:p>
        </w:tc>
        <w:tc>
          <w:tcPr>
            <w:tcW w:w="554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第23回放課後子ども教室「リースを作ろう」</w:t>
            </w:r>
          </w:p>
        </w:tc>
        <w:tc>
          <w:tcPr>
            <w:tcW w:w="2477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</w:pPr>
            <w:r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  <w:t>春日美千代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59" w:type="dxa"/>
            <w:tcBorders>
              <w:top w:val="single" w:color="000000" w:sz="12" w:space="0"/>
              <w:left w:val="single" w:color="000000" w:sz="12" w:space="0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4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</w:t>
            </w:r>
          </w:p>
        </w:tc>
        <w:tc>
          <w:tcPr>
            <w:tcW w:w="5542" w:type="dxa"/>
            <w:tcBorders>
              <w:top w:val="single" w:color="000000" w:sz="12" w:space="0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学校休校により8時より7時まで開設～31日</w:t>
            </w:r>
          </w:p>
        </w:tc>
        <w:tc>
          <w:tcPr>
            <w:tcW w:w="2477" w:type="dxa"/>
            <w:tcBorders>
              <w:top w:val="single" w:color="000000" w:sz="12" w:space="0"/>
              <w:left w:val="nil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Century" w:hAnsi="Century" w:eastAsia="Century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午前中開設協力者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333333"/>
                <w:sz w:val="15"/>
                <w:szCs w:val="15"/>
              </w:rPr>
              <w:t> 令和元年度みやぎ地域づくり団体協議会活動報告会参加中止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13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333333"/>
                <w:sz w:val="15"/>
                <w:szCs w:val="15"/>
              </w:rPr>
              <w:t>みやぎ地域づくり団体協議会石巻支部お金の話パネリスト　中止IRORIで実施。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  <w:r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  <w:t>新型コロナのため中止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25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333333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333333"/>
                <w:sz w:val="15"/>
                <w:szCs w:val="15"/>
              </w:rPr>
              <w:t>赤い羽根チャリティホワイトプロジェクトの助成申請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27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333333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放課後児童クラブ支援員にアンケート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俵俽 柧挬" w:hAnsi="俵俽 柧挬" w:eastAsia="俵俽 柧挬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31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333333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みやぎチャレンジプロジェクト終了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31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黄色いレシートキャンペーン４１１００円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color="000000" w:sz="12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59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31</w:t>
            </w:r>
          </w:p>
        </w:tc>
        <w:tc>
          <w:tcPr>
            <w:tcW w:w="5542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solid" w:color="FFFFFF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</w:pPr>
            <w:r>
              <w:rPr>
                <w:rFonts w:hint="eastAsia" w:ascii="俵俽 俹柧挬" w:hAnsi="俵俽 俹柧挬" w:eastAsia="俵俽 俹柧挬"/>
                <w:color w:val="000000"/>
                <w:sz w:val="15"/>
                <w:szCs w:val="15"/>
              </w:rPr>
              <w:t>レディーフォー成立　１７９０００円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俵俽 俹僑僔僢僋" w:hAnsi="俵俽 俹僑僔僢僋" w:eastAsia="俵俽 俹僑僔僢僋"/>
                <w:color w:val="000000"/>
                <w:sz w:val="15"/>
                <w:szCs w:val="15"/>
              </w:rPr>
            </w:pPr>
          </w:p>
        </w:tc>
      </w:tr>
    </w:tbl>
    <w:p>
      <w:pPr>
        <w:rPr>
          <w:rFonts w:ascii="ＭＳ 明朝" w:hAnsi="ＭＳ 明朝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964" w:left="1134" w:header="851" w:footer="28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6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俵俽 柧挬">
    <w:altName w:val="SimSu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俵俽 俹柧挬">
    <w:altName w:val="SimSu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俵俽 俹僑僔僢僋">
    <w:altName w:val="SimSu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-125618745"/>
      <w:docPartObj>
        <w:docPartGallery w:val="autotext"/>
      </w:docPartObj>
    </w:sdtPr>
    <w:sdtEndPr>
      <w:rPr>
        <w:rStyle w:val="8"/>
      </w:rPr>
    </w:sdtEndPr>
    <w:sdtContent>
      <w:p>
        <w:pPr>
          <w:pStyle w:val="3"/>
          <w:framePr w:wrap="around" w:vAnchor="text" w:hAnchor="margin" w:xAlign="center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separate"/>
        </w:r>
        <w:r>
          <w:rPr>
            <w:rStyle w:val="8"/>
          </w:rPr>
          <w:t>1</w:t>
        </w:r>
        <w:r>
          <w:rPr>
            <w:rStyle w:val="8"/>
          </w:rPr>
          <w:fldChar w:fldCharType="end"/>
        </w:r>
      </w:p>
    </w:sdtContent>
  </w:sdt>
  <w:p>
    <w:pPr>
      <w:pStyle w:val="3"/>
    </w:pPr>
    <w:r>
      <w:rPr>
        <w:rFonts w:ascii="Times New Roman" w:hAnsi="Times New Roman"/>
        <w:kern w:val="0"/>
        <w:szCs w:val="2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-114601987"/>
      <w:docPartObj>
        <w:docPartGallery w:val="autotext"/>
      </w:docPartObj>
    </w:sdtPr>
    <w:sdtEndPr>
      <w:rPr>
        <w:rStyle w:val="8"/>
      </w:rPr>
    </w:sdtEndPr>
    <w:sdtContent>
      <w:p>
        <w:pPr>
          <w:pStyle w:val="3"/>
          <w:framePr w:wrap="around" w:vAnchor="text" w:hAnchor="margin" w:xAlign="center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172D"/>
    <w:multiLevelType w:val="singleLevel"/>
    <w:tmpl w:val="2DD1172D"/>
    <w:lvl w:ilvl="0" w:tentative="0">
      <w:start w:val="1"/>
      <w:numFmt w:val="decimalFullWidth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51"/>
  <w:drawingGridHorizontalSpacing w:val="10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3DCB"/>
    <w:rsid w:val="001B0A88"/>
    <w:rsid w:val="00201402"/>
    <w:rsid w:val="003529D6"/>
    <w:rsid w:val="003A4CAA"/>
    <w:rsid w:val="003B279E"/>
    <w:rsid w:val="003C4D76"/>
    <w:rsid w:val="00497D70"/>
    <w:rsid w:val="0054674D"/>
    <w:rsid w:val="006637CE"/>
    <w:rsid w:val="00686FC4"/>
    <w:rsid w:val="006B66B2"/>
    <w:rsid w:val="007E220F"/>
    <w:rsid w:val="00844DFC"/>
    <w:rsid w:val="008D42E8"/>
    <w:rsid w:val="00900BCE"/>
    <w:rsid w:val="009131C5"/>
    <w:rsid w:val="00930B56"/>
    <w:rsid w:val="009D0FF7"/>
    <w:rsid w:val="00A954C2"/>
    <w:rsid w:val="00B37B60"/>
    <w:rsid w:val="00B62EC3"/>
    <w:rsid w:val="00B957A6"/>
    <w:rsid w:val="00B96E2C"/>
    <w:rsid w:val="00BC2A81"/>
    <w:rsid w:val="00D23054"/>
    <w:rsid w:val="00D42EBC"/>
    <w:rsid w:val="00D62680"/>
    <w:rsid w:val="00D66158"/>
    <w:rsid w:val="00ED239C"/>
    <w:rsid w:val="00F140B0"/>
    <w:rsid w:val="00F53809"/>
    <w:rsid w:val="00F605A1"/>
    <w:rsid w:val="00F70226"/>
    <w:rsid w:val="00FD014B"/>
    <w:rsid w:val="025C59A1"/>
    <w:rsid w:val="0EC24930"/>
    <w:rsid w:val="137C2A68"/>
    <w:rsid w:val="14F01BBB"/>
    <w:rsid w:val="156B5B0F"/>
    <w:rsid w:val="1C0E475A"/>
    <w:rsid w:val="1ED04E8C"/>
    <w:rsid w:val="1F023369"/>
    <w:rsid w:val="23B3211E"/>
    <w:rsid w:val="2CF37F71"/>
    <w:rsid w:val="2D1648DE"/>
    <w:rsid w:val="30FF584F"/>
    <w:rsid w:val="37D503D7"/>
    <w:rsid w:val="392531BA"/>
    <w:rsid w:val="3EE957F6"/>
    <w:rsid w:val="42981101"/>
    <w:rsid w:val="43C23865"/>
    <w:rsid w:val="497B6C3F"/>
    <w:rsid w:val="49817CF4"/>
    <w:rsid w:val="51F336F2"/>
    <w:rsid w:val="5B092A51"/>
    <w:rsid w:val="634C7464"/>
    <w:rsid w:val="69262D82"/>
    <w:rsid w:val="6B0875ED"/>
    <w:rsid w:val="6BE77115"/>
    <w:rsid w:val="73A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left="222" w:hanging="222"/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ody Text Indent"/>
    <w:basedOn w:val="1"/>
    <w:qFormat/>
    <w:uiPriority w:val="0"/>
    <w:pPr>
      <w:ind w:left="642" w:hanging="214"/>
    </w:pPr>
  </w:style>
  <w:style w:type="paragraph" w:styleId="5">
    <w:name w:val="Body Text Indent 3"/>
    <w:basedOn w:val="1"/>
    <w:qFormat/>
    <w:uiPriority w:val="0"/>
    <w:pPr>
      <w:ind w:left="244" w:leftChars="114" w:firstLine="244" w:firstLineChars="100"/>
    </w:pPr>
    <w:rPr>
      <w:color w:val="3366FF"/>
      <w:sz w:val="24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8">
    <w:name w:val="page number"/>
    <w:basedOn w:val="7"/>
    <w:semiHidden/>
    <w:unhideWhenUsed/>
    <w:qFormat/>
    <w:uiPriority w:val="99"/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オアシス"/>
    <w:qFormat/>
    <w:uiPriority w:val="0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hAnsi="Century" w:eastAsia="ＭＳ ゴシック" w:cs="Times New Roman"/>
      <w:spacing w:val="5"/>
      <w:sz w:val="24"/>
      <w:szCs w:val="24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宮城県</Company>
  <Pages>2</Pages>
  <Words>473</Words>
  <Characters>2701</Characters>
  <Lines>22</Lines>
  <Paragraphs>6</Paragraphs>
  <TotalTime>8</TotalTime>
  <ScaleCrop>false</ScaleCrop>
  <LinksUpToDate>false</LinksUpToDate>
  <CharactersWithSpaces>3168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2019-06-14T07:23:00Z</dcterms:created>
  <dc:creator>富澤英介</dc:creator>
  <cp:lastModifiedBy>Admin</cp:lastModifiedBy>
  <cp:lastPrinted>2019-06-14T10:00:00Z</cp:lastPrinted>
  <dcterms:modified xsi:type="dcterms:W3CDTF">2020-06-13T05:37:50Z</dcterms:modified>
  <dc:title>事業報告書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